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Uprawnienia spawaczy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zastanawiasz się, jakie uprawnienia ma spawacz, to ten artykuł jest dla Ciebie! Przeczytaj, aby dowiedzieć się, jakie kwalifikacje i certyfikaty są potrzebne do pracy jako spawacz oraz jakie uprawnienia pozwalają na wykonywanie spawania w różnych sektorach przemysłu.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Uprawnienia spawaczy - co to jest i jakie są rodzaje?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Uprawnienia spawaczy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niezbędny element w procesie spawania. </w:t>
      </w:r>
      <w:r>
        <w:rPr>
          <w:rFonts w:ascii="calibri" w:hAnsi="calibri" w:eastAsia="calibri" w:cs="calibri"/>
          <w:sz w:val="24"/>
          <w:szCs w:val="24"/>
          <w:b/>
        </w:rPr>
        <w:t xml:space="preserve">Ich posiadanie jest wymagane, aby móc wykonywać prace spawalnicze na terenie Polski oraz w innych krajach europejskich.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Istnieją różne kategorie </w:t>
      </w:r>
      <w:r>
        <w:rPr>
          <w:rFonts w:ascii="calibri" w:hAnsi="calibri" w:eastAsia="calibri" w:cs="calibri"/>
          <w:sz w:val="24"/>
          <w:szCs w:val="24"/>
          <w:b/>
        </w:rPr>
        <w:t xml:space="preserve">uprawnień spawaczy</w:t>
      </w:r>
      <w:r>
        <w:rPr>
          <w:rFonts w:ascii="calibri" w:hAnsi="calibri" w:eastAsia="calibri" w:cs="calibri"/>
          <w:sz w:val="24"/>
          <w:szCs w:val="24"/>
        </w:rPr>
        <w:t xml:space="preserve">, które pozwalają na wykonywanie prac spawalniczych na różnych poziomach trudności. Najprostszą kategorią jest </w:t>
      </w:r>
      <w:r>
        <w:rPr>
          <w:rFonts w:ascii="calibri" w:hAnsi="calibri" w:eastAsia="calibri" w:cs="calibri"/>
          <w:sz w:val="24"/>
          <w:szCs w:val="24"/>
          <w:b/>
        </w:rPr>
        <w:t xml:space="preserve">uprawnienie spawacza ręcznego,</w:t>
      </w:r>
      <w:r>
        <w:rPr>
          <w:rFonts w:ascii="calibri" w:hAnsi="calibri" w:eastAsia="calibri" w:cs="calibri"/>
          <w:sz w:val="24"/>
          <w:szCs w:val="24"/>
        </w:rPr>
        <w:t xml:space="preserve"> które pozwala na wykonywanie prac spawalniczych ręcznie. Następnie mamy </w:t>
      </w:r>
      <w:r>
        <w:rPr>
          <w:rFonts w:ascii="calibri" w:hAnsi="calibri" w:eastAsia="calibri" w:cs="calibri"/>
          <w:sz w:val="24"/>
          <w:szCs w:val="24"/>
          <w:b/>
        </w:rPr>
        <w:t xml:space="preserve">uprawnienia spawacza</w:t>
      </w:r>
      <w:r>
        <w:rPr>
          <w:rFonts w:ascii="calibri" w:hAnsi="calibri" w:eastAsia="calibri" w:cs="calibri"/>
          <w:sz w:val="24"/>
          <w:szCs w:val="24"/>
          <w:b/>
        </w:rPr>
        <w:t xml:space="preserve"> metodą MIG/MAG, TIG oraz MMA</w:t>
      </w:r>
      <w:r>
        <w:rPr>
          <w:rFonts w:ascii="calibri" w:hAnsi="calibri" w:eastAsia="calibri" w:cs="calibri"/>
          <w:sz w:val="24"/>
          <w:szCs w:val="24"/>
        </w:rPr>
        <w:t xml:space="preserve">, które pozwalają na wykonywanie prac spawalniczych metodami spawania o różnym stopniu trudności.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posiadania uprawnień spawaczy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Posiadanie </w:t>
      </w:r>
      <w:r>
        <w:rPr>
          <w:rFonts w:ascii="calibri" w:hAnsi="calibri" w:eastAsia="calibri" w:cs="calibri"/>
          <w:sz w:val="24"/>
          <w:szCs w:val="24"/>
          <w:b/>
        </w:rPr>
        <w:t xml:space="preserve">uprawnień spawaczy</w:t>
      </w:r>
      <w:r>
        <w:rPr>
          <w:rFonts w:ascii="calibri" w:hAnsi="calibri" w:eastAsia="calibri" w:cs="calibri"/>
          <w:sz w:val="24"/>
          <w:szCs w:val="24"/>
        </w:rPr>
        <w:t xml:space="preserve"> niesie ze sobą wiele korzyści. Po pierwsze, umożliwia wykonywanie prac spawalniczych na terenie Polski oraz w innych krajach europejskich. Dodatkowo, </w:t>
      </w:r>
      <w:r>
        <w:rPr>
          <w:rFonts w:ascii="calibri" w:hAnsi="calibri" w:eastAsia="calibri" w:cs="calibri"/>
          <w:sz w:val="24"/>
          <w:szCs w:val="24"/>
          <w:b/>
        </w:rPr>
        <w:t xml:space="preserve">posiadanie uprawnień potwierdza wiedzę i umiejętności spawacza oraz zapewnia pewność, że wykonywane prace będą wykonane zgodnie z normami i standardami jakości.</w:t>
      </w:r>
      <w:r>
        <w:rPr>
          <w:rFonts w:ascii="calibri" w:hAnsi="calibri" w:eastAsia="calibri" w:cs="calibri"/>
          <w:sz w:val="24"/>
          <w:szCs w:val="24"/>
        </w:rPr>
        <w:t xml:space="preserve"> Posiadanie </w:t>
      </w:r>
      <w:r>
        <w:rPr>
          <w:rFonts w:ascii="calibri" w:hAnsi="calibri" w:eastAsia="calibri" w:cs="calibri"/>
          <w:sz w:val="24"/>
          <w:szCs w:val="24"/>
          <w:b/>
        </w:rPr>
        <w:t xml:space="preserve">uprawnień spawaczy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może także wpłynąć pozytywnie na wynagrodzenie spawacza oraz zwiększyć szanse na znalezienie pracy w branży spawalniczej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zdobyć uprawnienia s</w:t>
      </w:r>
      <w:r>
        <w:rPr>
          <w:rFonts w:ascii="calibri" w:hAnsi="calibri" w:eastAsia="calibri" w:cs="calibri"/>
          <w:sz w:val="36"/>
          <w:szCs w:val="36"/>
          <w:b/>
        </w:rPr>
        <w:t xml:space="preserve">pawaczy?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Zdobycie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uprawnień spawaczy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wymaga ukończenia odpowiedniego kursu oraz zdania egzaminu praktycznego i teoretycznego.</w:t>
      </w:r>
      <w:r>
        <w:rPr>
          <w:rFonts w:ascii="calibri" w:hAnsi="calibri" w:eastAsia="calibri" w:cs="calibri"/>
          <w:sz w:val="24"/>
          <w:szCs w:val="24"/>
        </w:rPr>
        <w:t xml:space="preserve"> Kursy są organizowane przez specjalistyczne ośrodki szkoleniowe, które prowadzą zajęcia teoretyczne oraz praktyczne z zakresu spawania. Po ukończeniu kursu, spawacz zdaje egzamin, który potwierdza jego wiedzę i umiejętności spawalnicze. </w:t>
      </w:r>
      <w:r>
        <w:rPr>
          <w:rFonts w:ascii="calibri" w:hAnsi="calibri" w:eastAsia="calibri" w:cs="calibri"/>
          <w:sz w:val="24"/>
          <w:szCs w:val="24"/>
          <w:b/>
        </w:rPr>
        <w:t xml:space="preserve">Po zdaniu egzaminu, spawacz otrzymuje certyfikat uprawniający do wykonywania prac spawalniczych w wybranej kategorii.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nkor.pl/materialy-spawalnicz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2026-08-27T09:03:36+02:00</dcterms:created>
  <dcterms:modified xsi:type="dcterms:W3CDTF">2026-08-27T09:03:36+02:00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